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B77" w:rsidRDefault="000A2B77" w:rsidP="000A2B77">
      <w:pPr>
        <w:jc w:val="center"/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B77" w:rsidRDefault="000A2B77" w:rsidP="000A2B77">
      <w:pPr>
        <w:pStyle w:val="a5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</w:t>
      </w:r>
      <w:r w:rsidR="00EC35A2">
        <w:rPr>
          <w:b/>
          <w:spacing w:val="24"/>
          <w:szCs w:val="28"/>
        </w:rPr>
        <w:t xml:space="preserve"> </w:t>
      </w:r>
    </w:p>
    <w:p w:rsidR="000A2B77" w:rsidRDefault="000A2B77" w:rsidP="000A2B77">
      <w:pPr>
        <w:rPr>
          <w:szCs w:val="20"/>
        </w:rPr>
      </w:pPr>
      <w:r>
        <w:t xml:space="preserve">   </w:t>
      </w:r>
    </w:p>
    <w:p w:rsidR="000A2B77" w:rsidRDefault="000A2B77" w:rsidP="000A2B77"/>
    <w:p w:rsidR="000A2B77" w:rsidRDefault="000A2B77" w:rsidP="000A2B77">
      <w:pPr>
        <w:jc w:val="both"/>
        <w:rPr>
          <w:sz w:val="28"/>
          <w:szCs w:val="28"/>
        </w:rPr>
      </w:pPr>
      <w:r>
        <w:rPr>
          <w:b/>
          <w:sz w:val="28"/>
        </w:rPr>
        <w:t xml:space="preserve">от </w:t>
      </w:r>
      <w:r w:rsidR="00AC7F7B">
        <w:rPr>
          <w:b/>
          <w:sz w:val="28"/>
        </w:rPr>
        <w:t>21.03.2023 г.</w:t>
      </w:r>
      <w:r>
        <w:rPr>
          <w:b/>
          <w:sz w:val="28"/>
        </w:rPr>
        <w:t xml:space="preserve">                            </w:t>
      </w:r>
      <w:r w:rsidR="0088010B">
        <w:rPr>
          <w:b/>
          <w:sz w:val="28"/>
        </w:rPr>
        <w:t xml:space="preserve"> </w:t>
      </w:r>
      <w:r>
        <w:rPr>
          <w:b/>
          <w:sz w:val="28"/>
        </w:rPr>
        <w:t xml:space="preserve">№ </w:t>
      </w:r>
      <w:r w:rsidR="00AC7F7B">
        <w:rPr>
          <w:b/>
          <w:sz w:val="28"/>
        </w:rPr>
        <w:t>210</w:t>
      </w:r>
      <w:r>
        <w:rPr>
          <w:b/>
          <w:sz w:val="28"/>
        </w:rPr>
        <w:t xml:space="preserve">                                     р.п. Ровное</w:t>
      </w:r>
    </w:p>
    <w:p w:rsidR="000A2B77" w:rsidRDefault="000A2B77" w:rsidP="000A2B77">
      <w:pPr>
        <w:rPr>
          <w:b/>
          <w:sz w:val="28"/>
          <w:szCs w:val="28"/>
        </w:rPr>
      </w:pPr>
    </w:p>
    <w:p w:rsidR="0088010B" w:rsidRDefault="0088010B" w:rsidP="008B0C2C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 </w:t>
      </w:r>
      <w:r w:rsidR="008B0C2C">
        <w:rPr>
          <w:b/>
          <w:sz w:val="28"/>
          <w:szCs w:val="28"/>
        </w:rPr>
        <w:t>дорожной деятельности</w:t>
      </w:r>
      <w:r w:rsidRPr="000A2B77">
        <w:rPr>
          <w:b/>
          <w:sz w:val="28"/>
          <w:szCs w:val="28"/>
        </w:rPr>
        <w:t xml:space="preserve"> </w:t>
      </w:r>
    </w:p>
    <w:p w:rsidR="000A2B77" w:rsidRDefault="0088010B" w:rsidP="000A2B77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в Ровенском муниципальном районе</w:t>
      </w:r>
    </w:p>
    <w:p w:rsidR="000A2B77" w:rsidRPr="00D94B5F" w:rsidRDefault="000A2B77" w:rsidP="000A2B77">
      <w:pPr>
        <w:rPr>
          <w:sz w:val="28"/>
          <w:szCs w:val="28"/>
        </w:rPr>
      </w:pPr>
    </w:p>
    <w:p w:rsidR="000A2B77" w:rsidRDefault="000A2B77" w:rsidP="000A2B77">
      <w:pPr>
        <w:jc w:val="both"/>
        <w:rPr>
          <w:sz w:val="28"/>
          <w:szCs w:val="28"/>
        </w:rPr>
      </w:pPr>
      <w:r w:rsidRPr="00D94B5F">
        <w:rPr>
          <w:sz w:val="28"/>
          <w:szCs w:val="28"/>
        </w:rPr>
        <w:t xml:space="preserve">       Заслушав и обсудив информацию </w:t>
      </w:r>
      <w:r w:rsidR="00D94B5F" w:rsidRPr="00D94B5F">
        <w:rPr>
          <w:sz w:val="28"/>
          <w:szCs w:val="28"/>
        </w:rPr>
        <w:t xml:space="preserve">о </w:t>
      </w:r>
      <w:r w:rsidR="00514975">
        <w:rPr>
          <w:sz w:val="28"/>
          <w:szCs w:val="28"/>
        </w:rPr>
        <w:t>дорожной деятельности</w:t>
      </w:r>
      <w:r w:rsidR="00D94B5F" w:rsidRPr="00D94B5F">
        <w:rPr>
          <w:sz w:val="28"/>
          <w:szCs w:val="28"/>
        </w:rPr>
        <w:t xml:space="preserve"> в Ровенском муниципальном районе</w:t>
      </w:r>
      <w:r w:rsidRPr="00D94B5F">
        <w:rPr>
          <w:sz w:val="28"/>
          <w:szCs w:val="28"/>
        </w:rPr>
        <w:t>, предоставленную заместителем главы Ровенской районной администрации по жилищно-коммунальному хозяйству, руководствуясь Уставом Ровенского муниципального района</w:t>
      </w:r>
      <w:r>
        <w:rPr>
          <w:sz w:val="28"/>
          <w:szCs w:val="28"/>
        </w:rPr>
        <w:t xml:space="preserve"> Саратовской области, Ровенское районное Собрание </w:t>
      </w:r>
      <w:r>
        <w:rPr>
          <w:b/>
          <w:sz w:val="28"/>
          <w:szCs w:val="28"/>
        </w:rPr>
        <w:t>РЕШИЛО</w:t>
      </w:r>
      <w:r>
        <w:rPr>
          <w:sz w:val="28"/>
          <w:szCs w:val="28"/>
        </w:rPr>
        <w:t>:</w:t>
      </w:r>
    </w:p>
    <w:p w:rsidR="000A2B77" w:rsidRPr="00D94B5F" w:rsidRDefault="000A2B77" w:rsidP="000A2B77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Pr="00D9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Информацию </w:t>
      </w:r>
      <w:r w:rsidR="00D94B5F" w:rsidRPr="00D94B5F">
        <w:rPr>
          <w:rFonts w:ascii="Times New Roman" w:hAnsi="Times New Roman" w:cs="Times New Roman"/>
          <w:sz w:val="28"/>
          <w:szCs w:val="28"/>
        </w:rPr>
        <w:t xml:space="preserve">о </w:t>
      </w:r>
      <w:r w:rsidR="00514975">
        <w:rPr>
          <w:rFonts w:ascii="Times New Roman" w:hAnsi="Times New Roman" w:cs="Times New Roman"/>
          <w:sz w:val="28"/>
          <w:szCs w:val="28"/>
        </w:rPr>
        <w:t>дорожной деятельности</w:t>
      </w:r>
      <w:r w:rsidR="00D94B5F" w:rsidRPr="00D94B5F">
        <w:rPr>
          <w:rFonts w:ascii="Times New Roman" w:hAnsi="Times New Roman" w:cs="Times New Roman"/>
          <w:sz w:val="28"/>
          <w:szCs w:val="28"/>
        </w:rPr>
        <w:t xml:space="preserve"> в Ровенском муниципальном районе</w:t>
      </w:r>
      <w:r w:rsidRPr="00D94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D9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ринять к сведению (согласно приложению).</w:t>
      </w:r>
      <w:r w:rsidRPr="00D94B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B77" w:rsidRPr="00D94B5F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AC7F7B">
        <w:rPr>
          <w:b/>
          <w:sz w:val="28"/>
          <w:szCs w:val="28"/>
        </w:rPr>
        <w:t xml:space="preserve"> </w:t>
      </w:r>
      <w:proofErr w:type="gramStart"/>
      <w:r w:rsidR="00AC7F7B">
        <w:rPr>
          <w:b/>
          <w:sz w:val="28"/>
          <w:szCs w:val="28"/>
        </w:rPr>
        <w:t>Ровенского</w:t>
      </w:r>
      <w:proofErr w:type="gramEnd"/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                                                       В.</w:t>
      </w:r>
      <w:bookmarkStart w:id="0" w:name="Par7"/>
      <w:bookmarkEnd w:id="0"/>
      <w:r>
        <w:rPr>
          <w:b/>
          <w:sz w:val="28"/>
          <w:szCs w:val="28"/>
        </w:rPr>
        <w:t>И. Абдуллаева</w:t>
      </w: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E85B20" w:rsidRDefault="00E85B20" w:rsidP="000A2B77">
      <w:pPr>
        <w:jc w:val="both"/>
        <w:rPr>
          <w:b/>
          <w:sz w:val="28"/>
          <w:szCs w:val="28"/>
        </w:rPr>
      </w:pPr>
    </w:p>
    <w:p w:rsidR="00E85B20" w:rsidRDefault="00E85B20" w:rsidP="000A2B77">
      <w:pPr>
        <w:jc w:val="both"/>
        <w:rPr>
          <w:b/>
          <w:sz w:val="28"/>
          <w:szCs w:val="28"/>
        </w:rPr>
      </w:pPr>
    </w:p>
    <w:p w:rsidR="00E85B20" w:rsidRDefault="00E85B20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spacing w:line="240" w:lineRule="atLeast"/>
        <w:jc w:val="right"/>
        <w:rPr>
          <w:noProof/>
          <w:sz w:val="20"/>
          <w:szCs w:val="20"/>
        </w:rPr>
      </w:pPr>
      <w:r>
        <w:rPr>
          <w:sz w:val="28"/>
          <w:szCs w:val="28"/>
        </w:rPr>
        <w:lastRenderedPageBreak/>
        <w:t xml:space="preserve"> </w:t>
      </w:r>
      <w:r>
        <w:rPr>
          <w:noProof/>
        </w:rPr>
        <w:t>Приложение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к решению Ровенского районного Собрания 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от </w:t>
      </w:r>
      <w:r w:rsidR="00807FA3">
        <w:rPr>
          <w:noProof/>
        </w:rPr>
        <w:t>21.03.2023 г.</w:t>
      </w:r>
      <w:r>
        <w:rPr>
          <w:noProof/>
        </w:rPr>
        <w:t>№</w:t>
      </w:r>
      <w:r w:rsidR="00807FA3">
        <w:rPr>
          <w:noProof/>
        </w:rPr>
        <w:t xml:space="preserve"> 210</w:t>
      </w:r>
    </w:p>
    <w:p w:rsidR="000A2B77" w:rsidRDefault="000A2B77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E85B20" w:rsidRDefault="00E85B20" w:rsidP="00E85B20">
      <w:pPr>
        <w:jc w:val="center"/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дорожной деятельности</w:t>
      </w:r>
      <w:r w:rsidRPr="000A2B77">
        <w:rPr>
          <w:b/>
          <w:sz w:val="28"/>
          <w:szCs w:val="28"/>
        </w:rPr>
        <w:t xml:space="preserve"> в Ровенском муниципальном районе</w:t>
      </w:r>
    </w:p>
    <w:p w:rsidR="00051934" w:rsidRDefault="00051934" w:rsidP="00606C44">
      <w:pPr>
        <w:ind w:firstLine="567"/>
        <w:jc w:val="both"/>
        <w:rPr>
          <w:sz w:val="28"/>
          <w:szCs w:val="28"/>
        </w:rPr>
      </w:pPr>
    </w:p>
    <w:p w:rsidR="00E85B20" w:rsidRDefault="00E85B20" w:rsidP="00E85B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01 января 2022 года в соответствии с Федеральным законом №131-ФЗ «Об общих принципах организации местного самоуправления», дорожная деятельность осуществляется сельскими поселениями и муниципальным районом. </w:t>
      </w:r>
    </w:p>
    <w:p w:rsidR="00E85B20" w:rsidRPr="0044481D" w:rsidRDefault="00E85B20" w:rsidP="00E85B20">
      <w:pPr>
        <w:widowControl w:val="0"/>
        <w:ind w:firstLine="709"/>
        <w:jc w:val="both"/>
        <w:rPr>
          <w:sz w:val="28"/>
          <w:szCs w:val="28"/>
        </w:rPr>
      </w:pPr>
      <w:r w:rsidRPr="0044481D">
        <w:rPr>
          <w:sz w:val="28"/>
          <w:szCs w:val="28"/>
        </w:rPr>
        <w:t xml:space="preserve"> Объем бюджетных ассигнований муниципального дорожного фонда утверждается решением Совета или Собрания от нормативов отчислений от акцизов на прямогонный бензин, масло и т.д.</w:t>
      </w:r>
    </w:p>
    <w:p w:rsidR="00E85B20" w:rsidRPr="0044481D" w:rsidRDefault="00E85B20" w:rsidP="00E85B20">
      <w:pPr>
        <w:widowControl w:val="0"/>
        <w:ind w:firstLine="709"/>
        <w:jc w:val="both"/>
        <w:rPr>
          <w:sz w:val="28"/>
          <w:szCs w:val="28"/>
        </w:rPr>
      </w:pPr>
      <w:r w:rsidRPr="0044481D">
        <w:rPr>
          <w:sz w:val="28"/>
          <w:szCs w:val="28"/>
        </w:rPr>
        <w:t xml:space="preserve">Для реализации дорожной деятельности утверждена муниципальная программа «Комплексное развитие транспортной инфраструктуры на территории района», включающая в себе две подпрограммы: обеспечение безопасности дорожного движения и капитальный ремонт, ремонт и содержание автомобильных дорог. </w:t>
      </w:r>
    </w:p>
    <w:p w:rsidR="00E85B20" w:rsidRPr="0044481D" w:rsidRDefault="00E85B20" w:rsidP="00E85B20">
      <w:pPr>
        <w:widowControl w:val="0"/>
        <w:ind w:firstLine="709"/>
        <w:jc w:val="both"/>
        <w:rPr>
          <w:sz w:val="28"/>
          <w:szCs w:val="28"/>
        </w:rPr>
      </w:pPr>
      <w:r w:rsidRPr="0044481D">
        <w:rPr>
          <w:sz w:val="28"/>
          <w:szCs w:val="28"/>
        </w:rPr>
        <w:t>В 20</w:t>
      </w:r>
      <w:r>
        <w:rPr>
          <w:sz w:val="28"/>
          <w:szCs w:val="28"/>
        </w:rPr>
        <w:t>22</w:t>
      </w:r>
      <w:r w:rsidRPr="0044481D">
        <w:rPr>
          <w:sz w:val="28"/>
          <w:szCs w:val="28"/>
        </w:rPr>
        <w:t xml:space="preserve"> году средства дорожных фондов (включая остаток 20</w:t>
      </w:r>
      <w:r>
        <w:rPr>
          <w:sz w:val="28"/>
          <w:szCs w:val="28"/>
        </w:rPr>
        <w:t>21</w:t>
      </w:r>
      <w:r w:rsidRPr="0044481D">
        <w:rPr>
          <w:sz w:val="28"/>
          <w:szCs w:val="28"/>
        </w:rPr>
        <w:t xml:space="preserve"> года) составили</w:t>
      </w:r>
      <w:r>
        <w:rPr>
          <w:sz w:val="28"/>
          <w:szCs w:val="28"/>
        </w:rPr>
        <w:t xml:space="preserve"> 33409,07 тыс. руб.</w:t>
      </w:r>
      <w:r w:rsidRPr="0044481D">
        <w:rPr>
          <w:sz w:val="28"/>
          <w:szCs w:val="28"/>
        </w:rPr>
        <w:t>:</w:t>
      </w:r>
    </w:p>
    <w:tbl>
      <w:tblPr>
        <w:tblW w:w="5994" w:type="dxa"/>
        <w:jc w:val="center"/>
        <w:tblInd w:w="-1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62"/>
        <w:gridCol w:w="2332"/>
      </w:tblGrid>
      <w:tr w:rsidR="00E85B20" w:rsidRPr="00A46CFD" w:rsidTr="00400BAC">
        <w:trPr>
          <w:trHeight w:val="300"/>
          <w:jc w:val="center"/>
        </w:trPr>
        <w:tc>
          <w:tcPr>
            <w:tcW w:w="3662" w:type="dxa"/>
            <w:shd w:val="clear" w:color="auto" w:fill="auto"/>
            <w:noWrap/>
            <w:vAlign w:val="bottom"/>
            <w:hideMark/>
          </w:tcPr>
          <w:p w:rsidR="00E85B20" w:rsidRPr="00A46CFD" w:rsidRDefault="00E85B20" w:rsidP="00400BAC">
            <w:pPr>
              <w:rPr>
                <w:b/>
                <w:bCs/>
                <w:color w:val="000000"/>
              </w:rPr>
            </w:pPr>
            <w:r w:rsidRPr="00A46CFD">
              <w:rPr>
                <w:b/>
                <w:bCs/>
                <w:color w:val="000000"/>
              </w:rPr>
              <w:t>Район</w:t>
            </w:r>
          </w:p>
        </w:tc>
        <w:tc>
          <w:tcPr>
            <w:tcW w:w="2332" w:type="dxa"/>
            <w:vAlign w:val="bottom"/>
          </w:tcPr>
          <w:p w:rsidR="00E85B20" w:rsidRPr="00A46CFD" w:rsidRDefault="00E85B20" w:rsidP="00400B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22459,16</w:t>
            </w:r>
          </w:p>
        </w:tc>
      </w:tr>
      <w:tr w:rsidR="00E85B20" w:rsidRPr="00A46CFD" w:rsidTr="00400BAC">
        <w:trPr>
          <w:trHeight w:val="300"/>
          <w:jc w:val="center"/>
        </w:trPr>
        <w:tc>
          <w:tcPr>
            <w:tcW w:w="3662" w:type="dxa"/>
            <w:shd w:val="clear" w:color="auto" w:fill="auto"/>
            <w:noWrap/>
            <w:vAlign w:val="bottom"/>
            <w:hideMark/>
          </w:tcPr>
          <w:p w:rsidR="00E85B20" w:rsidRPr="00A46CFD" w:rsidRDefault="00E85B20" w:rsidP="00400BAC">
            <w:pPr>
              <w:rPr>
                <w:b/>
                <w:bCs/>
                <w:color w:val="000000"/>
              </w:rPr>
            </w:pPr>
            <w:r w:rsidRPr="00A46CFD">
              <w:rPr>
                <w:b/>
                <w:bCs/>
                <w:color w:val="000000"/>
              </w:rPr>
              <w:t>Ровенское</w:t>
            </w:r>
          </w:p>
        </w:tc>
        <w:tc>
          <w:tcPr>
            <w:tcW w:w="2332" w:type="dxa"/>
            <w:vAlign w:val="bottom"/>
          </w:tcPr>
          <w:p w:rsidR="00E85B20" w:rsidRPr="00A46CFD" w:rsidRDefault="00E85B20" w:rsidP="00400B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3309,18</w:t>
            </w:r>
          </w:p>
        </w:tc>
      </w:tr>
      <w:tr w:rsidR="00E85B20" w:rsidRPr="00A46CFD" w:rsidTr="00400BAC">
        <w:trPr>
          <w:trHeight w:val="300"/>
          <w:jc w:val="center"/>
        </w:trPr>
        <w:tc>
          <w:tcPr>
            <w:tcW w:w="3662" w:type="dxa"/>
            <w:shd w:val="clear" w:color="auto" w:fill="auto"/>
            <w:noWrap/>
            <w:vAlign w:val="bottom"/>
            <w:hideMark/>
          </w:tcPr>
          <w:p w:rsidR="00E85B20" w:rsidRPr="00A46CFD" w:rsidRDefault="00E85B20" w:rsidP="00400BAC">
            <w:pPr>
              <w:rPr>
                <w:b/>
                <w:bCs/>
                <w:color w:val="000000"/>
              </w:rPr>
            </w:pPr>
            <w:proofErr w:type="spellStart"/>
            <w:r w:rsidRPr="00A46CFD">
              <w:rPr>
                <w:b/>
                <w:bCs/>
                <w:color w:val="000000"/>
              </w:rPr>
              <w:t>Кочетновское</w:t>
            </w:r>
            <w:proofErr w:type="spellEnd"/>
          </w:p>
        </w:tc>
        <w:tc>
          <w:tcPr>
            <w:tcW w:w="2332" w:type="dxa"/>
            <w:vAlign w:val="bottom"/>
          </w:tcPr>
          <w:p w:rsidR="00E85B20" w:rsidRPr="00A46CFD" w:rsidRDefault="00E85B20" w:rsidP="00400BAC">
            <w:pPr>
              <w:jc w:val="right"/>
              <w:rPr>
                <w:color w:val="000000"/>
              </w:rPr>
            </w:pPr>
            <w:r w:rsidRPr="00A46CFD">
              <w:rPr>
                <w:color w:val="000000"/>
              </w:rPr>
              <w:t>695,92000</w:t>
            </w:r>
          </w:p>
        </w:tc>
      </w:tr>
      <w:tr w:rsidR="00E85B20" w:rsidRPr="00A46CFD" w:rsidTr="00400BAC">
        <w:trPr>
          <w:trHeight w:val="300"/>
          <w:jc w:val="center"/>
        </w:trPr>
        <w:tc>
          <w:tcPr>
            <w:tcW w:w="3662" w:type="dxa"/>
            <w:shd w:val="clear" w:color="auto" w:fill="auto"/>
            <w:noWrap/>
            <w:vAlign w:val="bottom"/>
            <w:hideMark/>
          </w:tcPr>
          <w:p w:rsidR="00E85B20" w:rsidRPr="00A46CFD" w:rsidRDefault="00E85B20" w:rsidP="00400BAC">
            <w:pPr>
              <w:rPr>
                <w:b/>
                <w:bCs/>
                <w:color w:val="000000"/>
              </w:rPr>
            </w:pPr>
            <w:proofErr w:type="spellStart"/>
            <w:r w:rsidRPr="00A46CFD">
              <w:rPr>
                <w:b/>
                <w:bCs/>
                <w:color w:val="000000"/>
              </w:rPr>
              <w:t>Привольненское</w:t>
            </w:r>
            <w:proofErr w:type="spellEnd"/>
          </w:p>
        </w:tc>
        <w:tc>
          <w:tcPr>
            <w:tcW w:w="2332" w:type="dxa"/>
            <w:vAlign w:val="bottom"/>
          </w:tcPr>
          <w:p w:rsidR="00E85B20" w:rsidRPr="00A46CFD" w:rsidRDefault="00E85B20" w:rsidP="00400B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1434,88</w:t>
            </w:r>
          </w:p>
        </w:tc>
      </w:tr>
      <w:tr w:rsidR="00E85B20" w:rsidRPr="00A46CFD" w:rsidTr="00400BAC">
        <w:trPr>
          <w:trHeight w:val="300"/>
          <w:jc w:val="center"/>
        </w:trPr>
        <w:tc>
          <w:tcPr>
            <w:tcW w:w="3662" w:type="dxa"/>
            <w:shd w:val="clear" w:color="auto" w:fill="auto"/>
            <w:noWrap/>
            <w:vAlign w:val="bottom"/>
            <w:hideMark/>
          </w:tcPr>
          <w:p w:rsidR="00E85B20" w:rsidRPr="00A46CFD" w:rsidRDefault="00E85B20" w:rsidP="00400BAC">
            <w:pPr>
              <w:rPr>
                <w:b/>
                <w:bCs/>
                <w:color w:val="000000"/>
              </w:rPr>
            </w:pPr>
            <w:proofErr w:type="spellStart"/>
            <w:r w:rsidRPr="00A46CFD">
              <w:rPr>
                <w:b/>
                <w:bCs/>
                <w:color w:val="000000"/>
              </w:rPr>
              <w:t>Тарлыковское</w:t>
            </w:r>
            <w:proofErr w:type="spellEnd"/>
          </w:p>
        </w:tc>
        <w:tc>
          <w:tcPr>
            <w:tcW w:w="2332" w:type="dxa"/>
            <w:vAlign w:val="bottom"/>
          </w:tcPr>
          <w:p w:rsidR="00E85B20" w:rsidRPr="00A46CFD" w:rsidRDefault="00E85B20" w:rsidP="00400B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667,22</w:t>
            </w:r>
          </w:p>
        </w:tc>
      </w:tr>
      <w:tr w:rsidR="00E85B20" w:rsidRPr="00A46CFD" w:rsidTr="00400BAC">
        <w:trPr>
          <w:trHeight w:val="300"/>
          <w:jc w:val="center"/>
        </w:trPr>
        <w:tc>
          <w:tcPr>
            <w:tcW w:w="3662" w:type="dxa"/>
            <w:shd w:val="clear" w:color="auto" w:fill="auto"/>
            <w:noWrap/>
            <w:vAlign w:val="bottom"/>
            <w:hideMark/>
          </w:tcPr>
          <w:p w:rsidR="00E85B20" w:rsidRPr="00A46CFD" w:rsidRDefault="00E85B20" w:rsidP="00400BAC">
            <w:pPr>
              <w:rPr>
                <w:b/>
                <w:bCs/>
                <w:color w:val="000000"/>
              </w:rPr>
            </w:pPr>
            <w:r w:rsidRPr="00A46CFD">
              <w:rPr>
                <w:b/>
                <w:bCs/>
                <w:color w:val="000000"/>
              </w:rPr>
              <w:t>Приволжское</w:t>
            </w:r>
          </w:p>
        </w:tc>
        <w:tc>
          <w:tcPr>
            <w:tcW w:w="2332" w:type="dxa"/>
            <w:vAlign w:val="bottom"/>
          </w:tcPr>
          <w:p w:rsidR="00E85B20" w:rsidRPr="00A46CFD" w:rsidRDefault="00E85B20" w:rsidP="00400B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1248,34</w:t>
            </w:r>
          </w:p>
        </w:tc>
      </w:tr>
      <w:tr w:rsidR="00E85B20" w:rsidRPr="00A46CFD" w:rsidTr="00400BAC">
        <w:trPr>
          <w:trHeight w:val="300"/>
          <w:jc w:val="center"/>
        </w:trPr>
        <w:tc>
          <w:tcPr>
            <w:tcW w:w="3662" w:type="dxa"/>
            <w:shd w:val="clear" w:color="auto" w:fill="auto"/>
            <w:noWrap/>
            <w:vAlign w:val="bottom"/>
            <w:hideMark/>
          </w:tcPr>
          <w:p w:rsidR="00E85B20" w:rsidRPr="00A46CFD" w:rsidRDefault="00E85B20" w:rsidP="00400BAC">
            <w:pPr>
              <w:rPr>
                <w:b/>
                <w:bCs/>
                <w:color w:val="000000"/>
              </w:rPr>
            </w:pPr>
            <w:proofErr w:type="spellStart"/>
            <w:r w:rsidRPr="00A46CFD">
              <w:rPr>
                <w:b/>
                <w:bCs/>
                <w:color w:val="000000"/>
              </w:rPr>
              <w:t>Кривоярское</w:t>
            </w:r>
            <w:proofErr w:type="spellEnd"/>
          </w:p>
        </w:tc>
        <w:tc>
          <w:tcPr>
            <w:tcW w:w="2332" w:type="dxa"/>
            <w:vAlign w:val="bottom"/>
          </w:tcPr>
          <w:p w:rsidR="00E85B20" w:rsidRPr="00A46CFD" w:rsidRDefault="00E85B20" w:rsidP="00400B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1779,25</w:t>
            </w:r>
          </w:p>
        </w:tc>
      </w:tr>
      <w:tr w:rsidR="00E85B20" w:rsidRPr="00A46CFD" w:rsidTr="00400BAC">
        <w:trPr>
          <w:trHeight w:val="300"/>
          <w:jc w:val="center"/>
        </w:trPr>
        <w:tc>
          <w:tcPr>
            <w:tcW w:w="3662" w:type="dxa"/>
            <w:shd w:val="clear" w:color="auto" w:fill="auto"/>
            <w:noWrap/>
            <w:vAlign w:val="bottom"/>
            <w:hideMark/>
          </w:tcPr>
          <w:p w:rsidR="00E85B20" w:rsidRPr="00A46CFD" w:rsidRDefault="00E85B20" w:rsidP="00400BAC">
            <w:pPr>
              <w:rPr>
                <w:b/>
                <w:bCs/>
                <w:color w:val="000000"/>
              </w:rPr>
            </w:pPr>
            <w:r w:rsidRPr="00A46CFD">
              <w:rPr>
                <w:b/>
                <w:bCs/>
                <w:color w:val="000000"/>
              </w:rPr>
              <w:t>Первомайское</w:t>
            </w:r>
          </w:p>
        </w:tc>
        <w:tc>
          <w:tcPr>
            <w:tcW w:w="2332" w:type="dxa"/>
            <w:vAlign w:val="bottom"/>
          </w:tcPr>
          <w:p w:rsidR="00E85B20" w:rsidRPr="00A46CFD" w:rsidRDefault="00E85B20" w:rsidP="00400B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738,96</w:t>
            </w:r>
          </w:p>
        </w:tc>
      </w:tr>
      <w:tr w:rsidR="00E85B20" w:rsidRPr="00A46CFD" w:rsidTr="00400BAC">
        <w:trPr>
          <w:trHeight w:val="300"/>
          <w:jc w:val="center"/>
        </w:trPr>
        <w:tc>
          <w:tcPr>
            <w:tcW w:w="3662" w:type="dxa"/>
            <w:shd w:val="clear" w:color="auto" w:fill="auto"/>
            <w:noWrap/>
            <w:vAlign w:val="bottom"/>
            <w:hideMark/>
          </w:tcPr>
          <w:p w:rsidR="00E85B20" w:rsidRPr="00A46CFD" w:rsidRDefault="00E85B20" w:rsidP="00400BAC">
            <w:pPr>
              <w:rPr>
                <w:b/>
                <w:bCs/>
                <w:color w:val="000000"/>
              </w:rPr>
            </w:pPr>
            <w:proofErr w:type="spellStart"/>
            <w:r w:rsidRPr="00A46CFD">
              <w:rPr>
                <w:b/>
                <w:bCs/>
                <w:color w:val="000000"/>
              </w:rPr>
              <w:t>Луговское</w:t>
            </w:r>
            <w:proofErr w:type="spellEnd"/>
          </w:p>
        </w:tc>
        <w:tc>
          <w:tcPr>
            <w:tcW w:w="2332" w:type="dxa"/>
            <w:vAlign w:val="bottom"/>
          </w:tcPr>
          <w:p w:rsidR="00E85B20" w:rsidRPr="00A46CFD" w:rsidRDefault="00E85B20" w:rsidP="00400B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1076,16</w:t>
            </w:r>
          </w:p>
        </w:tc>
      </w:tr>
    </w:tbl>
    <w:p w:rsidR="00E85B20" w:rsidRPr="0044481D" w:rsidRDefault="00E85B20" w:rsidP="00E85B20">
      <w:pPr>
        <w:widowControl w:val="0"/>
        <w:ind w:firstLine="709"/>
        <w:jc w:val="both"/>
        <w:rPr>
          <w:sz w:val="28"/>
          <w:szCs w:val="28"/>
        </w:rPr>
      </w:pPr>
      <w:r w:rsidRPr="0044481D">
        <w:rPr>
          <w:sz w:val="28"/>
          <w:szCs w:val="28"/>
        </w:rPr>
        <w:t>Расход денежных средств составил</w:t>
      </w:r>
      <w:r>
        <w:rPr>
          <w:sz w:val="28"/>
          <w:szCs w:val="28"/>
        </w:rPr>
        <w:t xml:space="preserve"> 26999,47 тыс. руб.</w:t>
      </w:r>
      <w:r w:rsidRPr="0044481D">
        <w:rPr>
          <w:sz w:val="28"/>
          <w:szCs w:val="28"/>
        </w:rPr>
        <w:t>:</w:t>
      </w:r>
    </w:p>
    <w:tbl>
      <w:tblPr>
        <w:tblW w:w="5994" w:type="dxa"/>
        <w:jc w:val="center"/>
        <w:tblInd w:w="-1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62"/>
        <w:gridCol w:w="2332"/>
      </w:tblGrid>
      <w:tr w:rsidR="00E85B20" w:rsidRPr="00A46CFD" w:rsidTr="00400BAC">
        <w:trPr>
          <w:trHeight w:val="300"/>
          <w:jc w:val="center"/>
        </w:trPr>
        <w:tc>
          <w:tcPr>
            <w:tcW w:w="3662" w:type="dxa"/>
            <w:shd w:val="clear" w:color="auto" w:fill="auto"/>
            <w:noWrap/>
            <w:vAlign w:val="bottom"/>
            <w:hideMark/>
          </w:tcPr>
          <w:p w:rsidR="00E85B20" w:rsidRPr="00A46CFD" w:rsidRDefault="00E85B20" w:rsidP="00400BAC">
            <w:pPr>
              <w:rPr>
                <w:b/>
                <w:bCs/>
                <w:color w:val="000000"/>
              </w:rPr>
            </w:pPr>
            <w:r w:rsidRPr="00A46CFD">
              <w:rPr>
                <w:b/>
                <w:bCs/>
                <w:color w:val="000000"/>
              </w:rPr>
              <w:t>Район</w:t>
            </w:r>
          </w:p>
        </w:tc>
        <w:tc>
          <w:tcPr>
            <w:tcW w:w="2332" w:type="dxa"/>
            <w:vAlign w:val="bottom"/>
          </w:tcPr>
          <w:p w:rsidR="00E85B20" w:rsidRPr="00A46CFD" w:rsidRDefault="00E85B20" w:rsidP="00400B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21278,54</w:t>
            </w:r>
          </w:p>
        </w:tc>
      </w:tr>
      <w:tr w:rsidR="00E85B20" w:rsidRPr="00A46CFD" w:rsidTr="00400BAC">
        <w:trPr>
          <w:trHeight w:val="300"/>
          <w:jc w:val="center"/>
        </w:trPr>
        <w:tc>
          <w:tcPr>
            <w:tcW w:w="3662" w:type="dxa"/>
            <w:shd w:val="clear" w:color="auto" w:fill="auto"/>
            <w:noWrap/>
            <w:vAlign w:val="bottom"/>
            <w:hideMark/>
          </w:tcPr>
          <w:p w:rsidR="00E85B20" w:rsidRPr="00A46CFD" w:rsidRDefault="00E85B20" w:rsidP="00400BAC">
            <w:pPr>
              <w:rPr>
                <w:b/>
                <w:bCs/>
                <w:color w:val="000000"/>
              </w:rPr>
            </w:pPr>
            <w:r w:rsidRPr="00A46CFD">
              <w:rPr>
                <w:b/>
                <w:bCs/>
                <w:color w:val="000000"/>
              </w:rPr>
              <w:t>Ровенское</w:t>
            </w:r>
          </w:p>
        </w:tc>
        <w:tc>
          <w:tcPr>
            <w:tcW w:w="2332" w:type="dxa"/>
            <w:vAlign w:val="bottom"/>
          </w:tcPr>
          <w:p w:rsidR="00E85B20" w:rsidRPr="00A46CFD" w:rsidRDefault="00E85B20" w:rsidP="00400B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2036,08</w:t>
            </w:r>
          </w:p>
        </w:tc>
      </w:tr>
      <w:tr w:rsidR="00E85B20" w:rsidRPr="00A46CFD" w:rsidTr="00400BAC">
        <w:trPr>
          <w:trHeight w:val="300"/>
          <w:jc w:val="center"/>
        </w:trPr>
        <w:tc>
          <w:tcPr>
            <w:tcW w:w="3662" w:type="dxa"/>
            <w:shd w:val="clear" w:color="auto" w:fill="auto"/>
            <w:noWrap/>
            <w:vAlign w:val="bottom"/>
            <w:hideMark/>
          </w:tcPr>
          <w:p w:rsidR="00E85B20" w:rsidRPr="00A46CFD" w:rsidRDefault="00E85B20" w:rsidP="00400BAC">
            <w:pPr>
              <w:rPr>
                <w:b/>
                <w:bCs/>
                <w:color w:val="000000"/>
              </w:rPr>
            </w:pPr>
            <w:proofErr w:type="spellStart"/>
            <w:r w:rsidRPr="00A46CFD">
              <w:rPr>
                <w:b/>
                <w:bCs/>
                <w:color w:val="000000"/>
              </w:rPr>
              <w:t>Кочетновское</w:t>
            </w:r>
            <w:proofErr w:type="spellEnd"/>
          </w:p>
        </w:tc>
        <w:tc>
          <w:tcPr>
            <w:tcW w:w="2332" w:type="dxa"/>
            <w:vAlign w:val="bottom"/>
          </w:tcPr>
          <w:p w:rsidR="00E85B20" w:rsidRPr="00A46CFD" w:rsidRDefault="00E85B20" w:rsidP="00400B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391,01</w:t>
            </w:r>
          </w:p>
        </w:tc>
      </w:tr>
      <w:tr w:rsidR="00E85B20" w:rsidRPr="00A46CFD" w:rsidTr="00400BAC">
        <w:trPr>
          <w:trHeight w:val="300"/>
          <w:jc w:val="center"/>
        </w:trPr>
        <w:tc>
          <w:tcPr>
            <w:tcW w:w="3662" w:type="dxa"/>
            <w:shd w:val="clear" w:color="auto" w:fill="auto"/>
            <w:noWrap/>
            <w:vAlign w:val="bottom"/>
            <w:hideMark/>
          </w:tcPr>
          <w:p w:rsidR="00E85B20" w:rsidRPr="00A46CFD" w:rsidRDefault="00E85B20" w:rsidP="00400BAC">
            <w:pPr>
              <w:rPr>
                <w:b/>
                <w:bCs/>
                <w:color w:val="000000"/>
              </w:rPr>
            </w:pPr>
            <w:proofErr w:type="spellStart"/>
            <w:r w:rsidRPr="00A46CFD">
              <w:rPr>
                <w:b/>
                <w:bCs/>
                <w:color w:val="000000"/>
              </w:rPr>
              <w:t>Привольненское</w:t>
            </w:r>
            <w:proofErr w:type="spellEnd"/>
          </w:p>
        </w:tc>
        <w:tc>
          <w:tcPr>
            <w:tcW w:w="2332" w:type="dxa"/>
            <w:vAlign w:val="bottom"/>
          </w:tcPr>
          <w:p w:rsidR="00E85B20" w:rsidRPr="00A46CFD" w:rsidRDefault="00E85B20" w:rsidP="00400B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818,03</w:t>
            </w:r>
          </w:p>
        </w:tc>
      </w:tr>
      <w:tr w:rsidR="00E85B20" w:rsidRPr="00A46CFD" w:rsidTr="00400BAC">
        <w:trPr>
          <w:trHeight w:val="300"/>
          <w:jc w:val="center"/>
        </w:trPr>
        <w:tc>
          <w:tcPr>
            <w:tcW w:w="3662" w:type="dxa"/>
            <w:shd w:val="clear" w:color="auto" w:fill="auto"/>
            <w:noWrap/>
            <w:vAlign w:val="bottom"/>
            <w:hideMark/>
          </w:tcPr>
          <w:p w:rsidR="00E85B20" w:rsidRPr="00A46CFD" w:rsidRDefault="00E85B20" w:rsidP="00400BAC">
            <w:pPr>
              <w:rPr>
                <w:b/>
                <w:bCs/>
                <w:color w:val="000000"/>
              </w:rPr>
            </w:pPr>
            <w:proofErr w:type="spellStart"/>
            <w:r w:rsidRPr="00A46CFD">
              <w:rPr>
                <w:b/>
                <w:bCs/>
                <w:color w:val="000000"/>
              </w:rPr>
              <w:t>Тарлыковское</w:t>
            </w:r>
            <w:proofErr w:type="spellEnd"/>
          </w:p>
        </w:tc>
        <w:tc>
          <w:tcPr>
            <w:tcW w:w="2332" w:type="dxa"/>
            <w:vAlign w:val="bottom"/>
          </w:tcPr>
          <w:p w:rsidR="00E85B20" w:rsidRPr="00A46CFD" w:rsidRDefault="00E85B20" w:rsidP="00400B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184,48</w:t>
            </w:r>
          </w:p>
        </w:tc>
      </w:tr>
      <w:tr w:rsidR="00E85B20" w:rsidRPr="00A46CFD" w:rsidTr="00400BAC">
        <w:trPr>
          <w:trHeight w:val="300"/>
          <w:jc w:val="center"/>
        </w:trPr>
        <w:tc>
          <w:tcPr>
            <w:tcW w:w="3662" w:type="dxa"/>
            <w:shd w:val="clear" w:color="auto" w:fill="auto"/>
            <w:noWrap/>
            <w:vAlign w:val="bottom"/>
            <w:hideMark/>
          </w:tcPr>
          <w:p w:rsidR="00E85B20" w:rsidRPr="00A46CFD" w:rsidRDefault="00E85B20" w:rsidP="00400BAC">
            <w:pPr>
              <w:rPr>
                <w:b/>
                <w:bCs/>
                <w:color w:val="000000"/>
              </w:rPr>
            </w:pPr>
            <w:r w:rsidRPr="00A46CFD">
              <w:rPr>
                <w:b/>
                <w:bCs/>
                <w:color w:val="000000"/>
              </w:rPr>
              <w:t>Приволжское</w:t>
            </w:r>
          </w:p>
        </w:tc>
        <w:tc>
          <w:tcPr>
            <w:tcW w:w="2332" w:type="dxa"/>
            <w:vAlign w:val="bottom"/>
          </w:tcPr>
          <w:p w:rsidR="00E85B20" w:rsidRPr="00A46CFD" w:rsidRDefault="00E85B20" w:rsidP="00400B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611,83</w:t>
            </w:r>
          </w:p>
        </w:tc>
      </w:tr>
      <w:tr w:rsidR="00E85B20" w:rsidRPr="00A46CFD" w:rsidTr="00400BAC">
        <w:trPr>
          <w:trHeight w:val="300"/>
          <w:jc w:val="center"/>
        </w:trPr>
        <w:tc>
          <w:tcPr>
            <w:tcW w:w="3662" w:type="dxa"/>
            <w:shd w:val="clear" w:color="auto" w:fill="auto"/>
            <w:noWrap/>
            <w:vAlign w:val="bottom"/>
            <w:hideMark/>
          </w:tcPr>
          <w:p w:rsidR="00E85B20" w:rsidRPr="00A46CFD" w:rsidRDefault="00E85B20" w:rsidP="00400BAC">
            <w:pPr>
              <w:rPr>
                <w:b/>
                <w:bCs/>
                <w:color w:val="000000"/>
              </w:rPr>
            </w:pPr>
            <w:proofErr w:type="spellStart"/>
            <w:r w:rsidRPr="00A46CFD">
              <w:rPr>
                <w:b/>
                <w:bCs/>
                <w:color w:val="000000"/>
              </w:rPr>
              <w:t>Кривоярское</w:t>
            </w:r>
            <w:proofErr w:type="spellEnd"/>
          </w:p>
        </w:tc>
        <w:tc>
          <w:tcPr>
            <w:tcW w:w="2332" w:type="dxa"/>
            <w:vAlign w:val="bottom"/>
          </w:tcPr>
          <w:p w:rsidR="00E85B20" w:rsidRPr="00A46CFD" w:rsidRDefault="00E85B20" w:rsidP="00400B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736,24</w:t>
            </w:r>
          </w:p>
        </w:tc>
      </w:tr>
      <w:tr w:rsidR="00E85B20" w:rsidRPr="00A46CFD" w:rsidTr="00400BAC">
        <w:trPr>
          <w:trHeight w:val="300"/>
          <w:jc w:val="center"/>
        </w:trPr>
        <w:tc>
          <w:tcPr>
            <w:tcW w:w="3662" w:type="dxa"/>
            <w:shd w:val="clear" w:color="auto" w:fill="auto"/>
            <w:noWrap/>
            <w:vAlign w:val="bottom"/>
            <w:hideMark/>
          </w:tcPr>
          <w:p w:rsidR="00E85B20" w:rsidRPr="00A46CFD" w:rsidRDefault="00E85B20" w:rsidP="00400BAC">
            <w:pPr>
              <w:rPr>
                <w:b/>
                <w:bCs/>
                <w:color w:val="000000"/>
              </w:rPr>
            </w:pPr>
            <w:r w:rsidRPr="00A46CFD">
              <w:rPr>
                <w:b/>
                <w:bCs/>
                <w:color w:val="000000"/>
              </w:rPr>
              <w:t>Первомайское</w:t>
            </w:r>
          </w:p>
        </w:tc>
        <w:tc>
          <w:tcPr>
            <w:tcW w:w="2332" w:type="dxa"/>
            <w:vAlign w:val="bottom"/>
          </w:tcPr>
          <w:p w:rsidR="00E85B20" w:rsidRPr="00A46CFD" w:rsidRDefault="00E85B20" w:rsidP="00400B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384,59</w:t>
            </w:r>
          </w:p>
        </w:tc>
      </w:tr>
      <w:tr w:rsidR="00E85B20" w:rsidRPr="00A46CFD" w:rsidTr="00400BAC">
        <w:trPr>
          <w:trHeight w:val="300"/>
          <w:jc w:val="center"/>
        </w:trPr>
        <w:tc>
          <w:tcPr>
            <w:tcW w:w="3662" w:type="dxa"/>
            <w:shd w:val="clear" w:color="auto" w:fill="auto"/>
            <w:noWrap/>
            <w:vAlign w:val="bottom"/>
            <w:hideMark/>
          </w:tcPr>
          <w:p w:rsidR="00E85B20" w:rsidRPr="00A46CFD" w:rsidRDefault="00E85B20" w:rsidP="00400BAC">
            <w:pPr>
              <w:rPr>
                <w:b/>
                <w:bCs/>
                <w:color w:val="000000"/>
              </w:rPr>
            </w:pPr>
            <w:proofErr w:type="spellStart"/>
            <w:r w:rsidRPr="00A46CFD">
              <w:rPr>
                <w:b/>
                <w:bCs/>
                <w:color w:val="000000"/>
              </w:rPr>
              <w:t>Луговское</w:t>
            </w:r>
            <w:proofErr w:type="spellEnd"/>
          </w:p>
        </w:tc>
        <w:tc>
          <w:tcPr>
            <w:tcW w:w="2332" w:type="dxa"/>
            <w:vAlign w:val="bottom"/>
          </w:tcPr>
          <w:p w:rsidR="00E85B20" w:rsidRPr="00A46CFD" w:rsidRDefault="00E85B20" w:rsidP="00400B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558,66</w:t>
            </w:r>
          </w:p>
        </w:tc>
      </w:tr>
    </w:tbl>
    <w:p w:rsidR="00E85B20" w:rsidRDefault="00E85B20" w:rsidP="00E85B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2022 году в связи с передачей полномочий по осуществлению дорожной деятельности сельским поселениям и принятым решением о выделении субсидии сельским поселениям в расчете 3000 руб. на каждого проживающего, деятельность по ремонту автомобильных дорог будет осуществляться главами муниципальных образований района.</w:t>
      </w:r>
    </w:p>
    <w:p w:rsidR="00E85B20" w:rsidRDefault="00E85B20" w:rsidP="00E85B2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На 2022 предусмотрена субсидия сельским поселениям следующим образом:</w:t>
      </w:r>
    </w:p>
    <w:p w:rsidR="00E85B20" w:rsidRDefault="00E85B20" w:rsidP="00E85B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Кочетновское</w:t>
      </w:r>
      <w:proofErr w:type="spellEnd"/>
      <w:r>
        <w:rPr>
          <w:sz w:val="28"/>
          <w:szCs w:val="28"/>
        </w:rPr>
        <w:t xml:space="preserve"> МО – 4836,0 тыс. руб.</w:t>
      </w:r>
      <w:r w:rsidR="00B66F87">
        <w:rPr>
          <w:sz w:val="28"/>
          <w:szCs w:val="28"/>
        </w:rPr>
        <w:t>;</w:t>
      </w:r>
    </w:p>
    <w:p w:rsidR="00E85B20" w:rsidRDefault="00E85B20" w:rsidP="00E85B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Привольненское</w:t>
      </w:r>
      <w:proofErr w:type="spellEnd"/>
      <w:r>
        <w:rPr>
          <w:sz w:val="28"/>
          <w:szCs w:val="28"/>
        </w:rPr>
        <w:t xml:space="preserve"> МО – 4590,0 тыс. руб.</w:t>
      </w:r>
      <w:r w:rsidR="00B66F87">
        <w:rPr>
          <w:sz w:val="28"/>
          <w:szCs w:val="28"/>
        </w:rPr>
        <w:t>;</w:t>
      </w:r>
    </w:p>
    <w:p w:rsidR="00E85B20" w:rsidRDefault="00E85B20" w:rsidP="00E85B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Тарлыковское</w:t>
      </w:r>
      <w:proofErr w:type="spellEnd"/>
      <w:r>
        <w:rPr>
          <w:sz w:val="28"/>
          <w:szCs w:val="28"/>
        </w:rPr>
        <w:t xml:space="preserve"> МО – 6288,0 тыс. руб.</w:t>
      </w:r>
      <w:r w:rsidR="00B66F87">
        <w:rPr>
          <w:sz w:val="28"/>
          <w:szCs w:val="28"/>
        </w:rPr>
        <w:t>;</w:t>
      </w:r>
    </w:p>
    <w:p w:rsidR="00E85B20" w:rsidRDefault="00E85B20" w:rsidP="00E85B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Приволжское МО – 6258,0 тыс. руб.</w:t>
      </w:r>
      <w:r w:rsidR="00B66F87">
        <w:rPr>
          <w:sz w:val="28"/>
          <w:szCs w:val="28"/>
        </w:rPr>
        <w:t>;</w:t>
      </w:r>
    </w:p>
    <w:p w:rsidR="00E85B20" w:rsidRDefault="00E85B20" w:rsidP="00E85B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Кривоярское</w:t>
      </w:r>
      <w:proofErr w:type="spellEnd"/>
      <w:r>
        <w:rPr>
          <w:sz w:val="28"/>
          <w:szCs w:val="28"/>
        </w:rPr>
        <w:t xml:space="preserve"> МО – 3924,0 тыс. руб.</w:t>
      </w:r>
      <w:r w:rsidR="00B66F87">
        <w:rPr>
          <w:sz w:val="28"/>
          <w:szCs w:val="28"/>
        </w:rPr>
        <w:t>;</w:t>
      </w:r>
    </w:p>
    <w:p w:rsidR="00E85B20" w:rsidRDefault="00E85B20" w:rsidP="00E85B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Первомайское МО – 5280,0 тыс. руб.</w:t>
      </w:r>
      <w:r w:rsidR="00B66F87">
        <w:rPr>
          <w:sz w:val="28"/>
          <w:szCs w:val="28"/>
        </w:rPr>
        <w:t>;</w:t>
      </w:r>
    </w:p>
    <w:p w:rsidR="00E85B20" w:rsidRDefault="00E85B20" w:rsidP="00E85B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Луговское</w:t>
      </w:r>
      <w:proofErr w:type="spellEnd"/>
      <w:r>
        <w:rPr>
          <w:sz w:val="28"/>
          <w:szCs w:val="28"/>
        </w:rPr>
        <w:t xml:space="preserve"> МО – 4113,0 тыс. руб.</w:t>
      </w:r>
    </w:p>
    <w:p w:rsidR="00E85B20" w:rsidRPr="0044481D" w:rsidRDefault="00E85B20" w:rsidP="00E85B2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определения плана работы в ноябре 2021 года проведены встречи с гражданами населенных пунктов и утверждены объемы дорожных работ</w:t>
      </w:r>
    </w:p>
    <w:p w:rsidR="00E85B20" w:rsidRPr="0044481D" w:rsidRDefault="00E85B20" w:rsidP="00E85B20">
      <w:pPr>
        <w:widowControl w:val="0"/>
        <w:ind w:left="709"/>
        <w:jc w:val="both"/>
        <w:rPr>
          <w:sz w:val="28"/>
          <w:szCs w:val="28"/>
        </w:rPr>
      </w:pPr>
      <w:r w:rsidRPr="0044481D">
        <w:rPr>
          <w:sz w:val="28"/>
          <w:szCs w:val="28"/>
        </w:rPr>
        <w:t>На 202</w:t>
      </w:r>
      <w:r>
        <w:rPr>
          <w:sz w:val="28"/>
          <w:szCs w:val="28"/>
        </w:rPr>
        <w:t>2</w:t>
      </w:r>
      <w:r w:rsidRPr="0044481D">
        <w:rPr>
          <w:sz w:val="28"/>
          <w:szCs w:val="28"/>
        </w:rPr>
        <w:t xml:space="preserve"> год </w:t>
      </w:r>
      <w:r>
        <w:rPr>
          <w:sz w:val="28"/>
          <w:szCs w:val="28"/>
        </w:rPr>
        <w:t>проведен</w:t>
      </w:r>
      <w:r w:rsidRPr="0044481D">
        <w:rPr>
          <w:sz w:val="28"/>
          <w:szCs w:val="28"/>
        </w:rPr>
        <w:t xml:space="preserve"> ремонт следующих автомобильных дорог:</w:t>
      </w:r>
    </w:p>
    <w:p w:rsidR="00E85B20" w:rsidRPr="00DD4D62" w:rsidRDefault="00E85B20" w:rsidP="00E85B20">
      <w:pPr>
        <w:tabs>
          <w:tab w:val="center" w:pos="4153"/>
          <w:tab w:val="right" w:pos="8306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D4D62">
        <w:rPr>
          <w:sz w:val="28"/>
          <w:szCs w:val="28"/>
        </w:rPr>
        <w:t xml:space="preserve">с. </w:t>
      </w:r>
      <w:proofErr w:type="gramStart"/>
      <w:r w:rsidRPr="00DD4D62">
        <w:rPr>
          <w:sz w:val="28"/>
          <w:szCs w:val="28"/>
        </w:rPr>
        <w:t>Приволжское</w:t>
      </w:r>
      <w:proofErr w:type="gramEnd"/>
      <w:r w:rsidRPr="00DD4D62">
        <w:rPr>
          <w:sz w:val="28"/>
          <w:szCs w:val="28"/>
        </w:rPr>
        <w:t xml:space="preserve"> ул. Коммунистическая от ул. Центральная до дома №87</w:t>
      </w:r>
      <w:r w:rsidR="00B66F87">
        <w:rPr>
          <w:sz w:val="28"/>
          <w:szCs w:val="28"/>
        </w:rPr>
        <w:t>;</w:t>
      </w:r>
      <w:r w:rsidRPr="00DD4D62">
        <w:rPr>
          <w:sz w:val="28"/>
          <w:szCs w:val="28"/>
        </w:rPr>
        <w:t xml:space="preserve"> </w:t>
      </w:r>
    </w:p>
    <w:p w:rsidR="00E85B20" w:rsidRPr="00DD4D62" w:rsidRDefault="00E85B20" w:rsidP="00E85B20">
      <w:pPr>
        <w:tabs>
          <w:tab w:val="center" w:pos="4153"/>
          <w:tab w:val="right" w:pos="8306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D4D62">
        <w:rPr>
          <w:sz w:val="28"/>
          <w:szCs w:val="28"/>
        </w:rPr>
        <w:t>с.</w:t>
      </w:r>
      <w:r w:rsidR="00B66F87">
        <w:rPr>
          <w:sz w:val="28"/>
          <w:szCs w:val="28"/>
        </w:rPr>
        <w:t xml:space="preserve"> </w:t>
      </w:r>
      <w:r w:rsidRPr="00DD4D62">
        <w:rPr>
          <w:sz w:val="28"/>
          <w:szCs w:val="28"/>
        </w:rPr>
        <w:t>Чкаловское, ул</w:t>
      </w:r>
      <w:proofErr w:type="gramStart"/>
      <w:r w:rsidRPr="00DD4D62">
        <w:rPr>
          <w:sz w:val="28"/>
          <w:szCs w:val="28"/>
        </w:rPr>
        <w:t>.Ш</w:t>
      </w:r>
      <w:proofErr w:type="gramEnd"/>
      <w:r w:rsidRPr="00DD4D62">
        <w:rPr>
          <w:sz w:val="28"/>
          <w:szCs w:val="28"/>
        </w:rPr>
        <w:t>кольная</w:t>
      </w:r>
      <w:r w:rsidR="00B66F87">
        <w:rPr>
          <w:sz w:val="28"/>
          <w:szCs w:val="28"/>
        </w:rPr>
        <w:t>;</w:t>
      </w:r>
    </w:p>
    <w:p w:rsidR="00E85B20" w:rsidRPr="00DD4D62" w:rsidRDefault="00E85B20" w:rsidP="00E85B20">
      <w:pPr>
        <w:tabs>
          <w:tab w:val="center" w:pos="4153"/>
          <w:tab w:val="right" w:pos="8306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D4D62">
        <w:rPr>
          <w:sz w:val="28"/>
          <w:szCs w:val="28"/>
        </w:rPr>
        <w:t xml:space="preserve">с. </w:t>
      </w:r>
      <w:proofErr w:type="spellStart"/>
      <w:r w:rsidRPr="00DD4D62">
        <w:rPr>
          <w:sz w:val="28"/>
          <w:szCs w:val="28"/>
        </w:rPr>
        <w:t>Тарлыковка</w:t>
      </w:r>
      <w:proofErr w:type="spellEnd"/>
      <w:r w:rsidRPr="00DD4D62">
        <w:rPr>
          <w:sz w:val="28"/>
          <w:szCs w:val="28"/>
        </w:rPr>
        <w:t>, ул</w:t>
      </w:r>
      <w:proofErr w:type="gramStart"/>
      <w:r w:rsidRPr="00DD4D62">
        <w:rPr>
          <w:sz w:val="28"/>
          <w:szCs w:val="28"/>
        </w:rPr>
        <w:t>.Р</w:t>
      </w:r>
      <w:proofErr w:type="gramEnd"/>
      <w:r w:rsidRPr="00DD4D62">
        <w:rPr>
          <w:sz w:val="28"/>
          <w:szCs w:val="28"/>
        </w:rPr>
        <w:t>абочая</w:t>
      </w:r>
      <w:r w:rsidR="00B66F87">
        <w:rPr>
          <w:sz w:val="28"/>
          <w:szCs w:val="28"/>
        </w:rPr>
        <w:t>;</w:t>
      </w:r>
    </w:p>
    <w:p w:rsidR="00E85B20" w:rsidRPr="00DD4D62" w:rsidRDefault="00E85B20" w:rsidP="00E85B20">
      <w:pPr>
        <w:tabs>
          <w:tab w:val="center" w:pos="4153"/>
          <w:tab w:val="right" w:pos="8306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D4D62">
        <w:rPr>
          <w:sz w:val="28"/>
          <w:szCs w:val="28"/>
        </w:rPr>
        <w:t>с.</w:t>
      </w:r>
      <w:r w:rsidR="00B66F87">
        <w:rPr>
          <w:sz w:val="28"/>
          <w:szCs w:val="28"/>
        </w:rPr>
        <w:t xml:space="preserve"> </w:t>
      </w:r>
      <w:proofErr w:type="spellStart"/>
      <w:r w:rsidRPr="00DD4D62">
        <w:rPr>
          <w:sz w:val="28"/>
          <w:szCs w:val="28"/>
        </w:rPr>
        <w:t>Скатовка</w:t>
      </w:r>
      <w:proofErr w:type="spellEnd"/>
      <w:r w:rsidRPr="00DD4D62">
        <w:rPr>
          <w:sz w:val="28"/>
          <w:szCs w:val="28"/>
        </w:rPr>
        <w:t>, пер</w:t>
      </w:r>
      <w:proofErr w:type="gramStart"/>
      <w:r w:rsidRPr="00DD4D62">
        <w:rPr>
          <w:sz w:val="28"/>
          <w:szCs w:val="28"/>
        </w:rPr>
        <w:t>.К</w:t>
      </w:r>
      <w:proofErr w:type="gramEnd"/>
      <w:r w:rsidRPr="00DD4D62">
        <w:rPr>
          <w:sz w:val="28"/>
          <w:szCs w:val="28"/>
        </w:rPr>
        <w:t>ооперативный</w:t>
      </w:r>
      <w:r w:rsidR="00B66F87">
        <w:rPr>
          <w:sz w:val="28"/>
          <w:szCs w:val="28"/>
        </w:rPr>
        <w:t>;</w:t>
      </w:r>
    </w:p>
    <w:p w:rsidR="00E85B20" w:rsidRPr="00B66F87" w:rsidRDefault="00B66F87" w:rsidP="00E85B20">
      <w:pPr>
        <w:tabs>
          <w:tab w:val="center" w:pos="4153"/>
          <w:tab w:val="right" w:pos="8306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с. </w:t>
      </w:r>
      <w:proofErr w:type="spellStart"/>
      <w:r>
        <w:rPr>
          <w:sz w:val="28"/>
          <w:szCs w:val="28"/>
        </w:rPr>
        <w:t>Луговское</w:t>
      </w:r>
      <w:proofErr w:type="spellEnd"/>
      <w:r>
        <w:rPr>
          <w:sz w:val="28"/>
          <w:szCs w:val="28"/>
        </w:rPr>
        <w:t>,</w:t>
      </w:r>
      <w:r w:rsidR="00E85B20" w:rsidRPr="00B66F87">
        <w:rPr>
          <w:sz w:val="28"/>
          <w:szCs w:val="28"/>
        </w:rPr>
        <w:t xml:space="preserve"> ул</w:t>
      </w:r>
      <w:proofErr w:type="gramStart"/>
      <w:r w:rsidR="00E85B20" w:rsidRPr="00B66F87">
        <w:rPr>
          <w:sz w:val="28"/>
          <w:szCs w:val="28"/>
        </w:rPr>
        <w:t>.Л</w:t>
      </w:r>
      <w:proofErr w:type="gramEnd"/>
      <w:r w:rsidR="00E85B20" w:rsidRPr="00B66F87">
        <w:rPr>
          <w:sz w:val="28"/>
          <w:szCs w:val="28"/>
        </w:rPr>
        <w:t xml:space="preserve">енина;  ул.Тульская;  ул.Новая; ул.Заводская;  ул.Степная; центральный въезд с. </w:t>
      </w:r>
      <w:proofErr w:type="spellStart"/>
      <w:r w:rsidR="00E85B20" w:rsidRPr="00B66F87">
        <w:rPr>
          <w:sz w:val="28"/>
          <w:szCs w:val="28"/>
        </w:rPr>
        <w:t>Луговское</w:t>
      </w:r>
      <w:proofErr w:type="spellEnd"/>
      <w:r>
        <w:rPr>
          <w:sz w:val="28"/>
          <w:szCs w:val="28"/>
        </w:rPr>
        <w:t>;</w:t>
      </w:r>
    </w:p>
    <w:p w:rsidR="00E85B20" w:rsidRPr="00DD4D62" w:rsidRDefault="00E85B20" w:rsidP="00E85B20">
      <w:pPr>
        <w:tabs>
          <w:tab w:val="center" w:pos="4153"/>
          <w:tab w:val="right" w:pos="8306"/>
        </w:tabs>
        <w:suppressAutoHyphens/>
        <w:spacing w:line="276" w:lineRule="auto"/>
        <w:ind w:firstLine="709"/>
        <w:jc w:val="both"/>
        <w:rPr>
          <w:b/>
          <w:sz w:val="28"/>
          <w:szCs w:val="28"/>
        </w:rPr>
      </w:pPr>
      <w:proofErr w:type="gramStart"/>
      <w:r w:rsidRPr="00B66F87">
        <w:rPr>
          <w:sz w:val="28"/>
          <w:szCs w:val="28"/>
        </w:rPr>
        <w:t>6. с.</w:t>
      </w:r>
      <w:r w:rsidR="00B708A2">
        <w:rPr>
          <w:sz w:val="28"/>
          <w:szCs w:val="28"/>
        </w:rPr>
        <w:t xml:space="preserve"> </w:t>
      </w:r>
      <w:proofErr w:type="spellStart"/>
      <w:r w:rsidRPr="00B66F87">
        <w:rPr>
          <w:sz w:val="28"/>
          <w:szCs w:val="28"/>
        </w:rPr>
        <w:t>Кочетное</w:t>
      </w:r>
      <w:proofErr w:type="spellEnd"/>
      <w:r>
        <w:rPr>
          <w:sz w:val="28"/>
          <w:szCs w:val="28"/>
        </w:rPr>
        <w:t xml:space="preserve"> </w:t>
      </w:r>
      <w:r w:rsidRPr="00DD4D62">
        <w:rPr>
          <w:sz w:val="28"/>
          <w:szCs w:val="28"/>
        </w:rPr>
        <w:t>ул. Центральная</w:t>
      </w:r>
      <w:r>
        <w:rPr>
          <w:sz w:val="28"/>
          <w:szCs w:val="28"/>
        </w:rPr>
        <w:t xml:space="preserve">; </w:t>
      </w:r>
      <w:r w:rsidRPr="00DD4D62">
        <w:rPr>
          <w:sz w:val="28"/>
          <w:szCs w:val="28"/>
        </w:rPr>
        <w:t>ул. Кольцевая</w:t>
      </w:r>
      <w:r>
        <w:rPr>
          <w:sz w:val="28"/>
          <w:szCs w:val="28"/>
        </w:rPr>
        <w:t>; ул. Советская, ул. Колхозная</w:t>
      </w:r>
      <w:r w:rsidR="00B66F87">
        <w:rPr>
          <w:sz w:val="28"/>
          <w:szCs w:val="28"/>
        </w:rPr>
        <w:t>;</w:t>
      </w:r>
      <w:proofErr w:type="gramEnd"/>
    </w:p>
    <w:p w:rsidR="00E85B20" w:rsidRPr="00DD4D62" w:rsidRDefault="00E85B20" w:rsidP="00E85B20">
      <w:pPr>
        <w:tabs>
          <w:tab w:val="center" w:pos="4153"/>
          <w:tab w:val="right" w:pos="8306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DD4D62">
        <w:rPr>
          <w:sz w:val="28"/>
          <w:szCs w:val="28"/>
        </w:rPr>
        <w:t>п. Владимирский</w:t>
      </w:r>
      <w:r>
        <w:rPr>
          <w:sz w:val="28"/>
          <w:szCs w:val="28"/>
        </w:rPr>
        <w:t xml:space="preserve"> </w:t>
      </w:r>
      <w:r w:rsidRPr="00DD4D62">
        <w:rPr>
          <w:sz w:val="28"/>
          <w:szCs w:val="28"/>
        </w:rPr>
        <w:t>ул. Волгоградская</w:t>
      </w:r>
      <w:r>
        <w:rPr>
          <w:sz w:val="28"/>
          <w:szCs w:val="28"/>
        </w:rPr>
        <w:t xml:space="preserve">; </w:t>
      </w:r>
      <w:r w:rsidRPr="00DD4D62">
        <w:rPr>
          <w:sz w:val="28"/>
          <w:szCs w:val="28"/>
        </w:rPr>
        <w:t>ул. Садовая</w:t>
      </w:r>
      <w:r w:rsidR="00B66F87">
        <w:rPr>
          <w:sz w:val="28"/>
          <w:szCs w:val="28"/>
        </w:rPr>
        <w:t>;</w:t>
      </w:r>
    </w:p>
    <w:p w:rsidR="00E85B20" w:rsidRPr="00DD4D62" w:rsidRDefault="00E85B20" w:rsidP="00E85B20">
      <w:pPr>
        <w:tabs>
          <w:tab w:val="center" w:pos="4153"/>
          <w:tab w:val="right" w:pos="8306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8. </w:t>
      </w:r>
      <w:r w:rsidRPr="00DD4D62">
        <w:rPr>
          <w:sz w:val="28"/>
          <w:szCs w:val="28"/>
        </w:rPr>
        <w:t xml:space="preserve">с. Привольное </w:t>
      </w:r>
      <w:r>
        <w:rPr>
          <w:sz w:val="28"/>
          <w:szCs w:val="28"/>
        </w:rPr>
        <w:t xml:space="preserve"> ямочный ремонт, п. Серебряный бор, ул. Молодежная, ул. Центральная</w:t>
      </w:r>
      <w:r w:rsidR="00B66F87">
        <w:rPr>
          <w:sz w:val="28"/>
          <w:szCs w:val="28"/>
        </w:rPr>
        <w:t>;</w:t>
      </w:r>
      <w:proofErr w:type="gramEnd"/>
    </w:p>
    <w:p w:rsidR="00E85B20" w:rsidRDefault="00E85B20" w:rsidP="00E85B20">
      <w:pPr>
        <w:tabs>
          <w:tab w:val="center" w:pos="4153"/>
          <w:tab w:val="right" w:pos="8306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DD4D62">
        <w:rPr>
          <w:sz w:val="28"/>
          <w:szCs w:val="28"/>
        </w:rPr>
        <w:t xml:space="preserve">с. Кривояр ул. </w:t>
      </w:r>
      <w:proofErr w:type="gramStart"/>
      <w:r w:rsidRPr="00DD4D62">
        <w:rPr>
          <w:sz w:val="28"/>
          <w:szCs w:val="28"/>
        </w:rPr>
        <w:t>Октябрьская</w:t>
      </w:r>
      <w:proofErr w:type="gramEnd"/>
      <w:r w:rsidR="00B66F87">
        <w:rPr>
          <w:sz w:val="28"/>
          <w:szCs w:val="28"/>
        </w:rPr>
        <w:t>;</w:t>
      </w:r>
    </w:p>
    <w:p w:rsidR="00E85B20" w:rsidRDefault="00E85B20" w:rsidP="00E85B20">
      <w:pPr>
        <w:tabs>
          <w:tab w:val="center" w:pos="4153"/>
          <w:tab w:val="right" w:pos="8306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р.п. </w:t>
      </w:r>
      <w:proofErr w:type="gramStart"/>
      <w:r>
        <w:rPr>
          <w:sz w:val="28"/>
          <w:szCs w:val="28"/>
        </w:rPr>
        <w:t>Ровное</w:t>
      </w:r>
      <w:proofErr w:type="gramEnd"/>
      <w:r>
        <w:rPr>
          <w:sz w:val="28"/>
          <w:szCs w:val="28"/>
        </w:rPr>
        <w:t xml:space="preserve"> – проведен ямочный ремонт дорог с твердым покрытием, капитальный ремонт ул. Медицинская и ул. Больничная.</w:t>
      </w:r>
    </w:p>
    <w:p w:rsidR="00E85B20" w:rsidRDefault="00E85B20" w:rsidP="00E85B20">
      <w:pPr>
        <w:tabs>
          <w:tab w:val="center" w:pos="4153"/>
          <w:tab w:val="right" w:pos="8306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2023 год муниципальный дорожный фонд по всем МО составляет 38787,52 тыс. руб.</w:t>
      </w:r>
    </w:p>
    <w:p w:rsidR="00E85B20" w:rsidRDefault="00E85B20" w:rsidP="00E85B20">
      <w:pPr>
        <w:tabs>
          <w:tab w:val="center" w:pos="4153"/>
          <w:tab w:val="right" w:pos="8306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Субсидия из областного дорожного фонда сельским поселениям – 35379 тыс. руб.</w:t>
      </w:r>
    </w:p>
    <w:p w:rsidR="00E85B20" w:rsidRDefault="00E85B20" w:rsidP="00E85B20">
      <w:pPr>
        <w:tabs>
          <w:tab w:val="center" w:pos="4153"/>
          <w:tab w:val="right" w:pos="8306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Запланированы работы по </w:t>
      </w:r>
      <w:proofErr w:type="spellStart"/>
      <w:r>
        <w:rPr>
          <w:sz w:val="28"/>
          <w:szCs w:val="28"/>
        </w:rPr>
        <w:t>щебенению</w:t>
      </w:r>
      <w:proofErr w:type="spellEnd"/>
      <w:r>
        <w:rPr>
          <w:sz w:val="28"/>
          <w:szCs w:val="28"/>
        </w:rPr>
        <w:t xml:space="preserve"> улиц:</w:t>
      </w:r>
    </w:p>
    <w:p w:rsidR="00E85B20" w:rsidRDefault="00E85B20" w:rsidP="00E85B20">
      <w:pPr>
        <w:tabs>
          <w:tab w:val="center" w:pos="4153"/>
          <w:tab w:val="right" w:pos="8306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708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р.п. </w:t>
      </w:r>
      <w:proofErr w:type="gramStart"/>
      <w:r>
        <w:rPr>
          <w:sz w:val="28"/>
          <w:szCs w:val="28"/>
        </w:rPr>
        <w:t>Ровное</w:t>
      </w:r>
      <w:proofErr w:type="gramEnd"/>
      <w:r>
        <w:rPr>
          <w:sz w:val="28"/>
          <w:szCs w:val="28"/>
        </w:rPr>
        <w:t xml:space="preserve"> ул. Комсомольская, ул. Карла Маркса, ул. Пионерская, ул. Красноармейская;</w:t>
      </w:r>
    </w:p>
    <w:p w:rsidR="00E85B20" w:rsidRDefault="00E85B20" w:rsidP="00E85B20">
      <w:pPr>
        <w:tabs>
          <w:tab w:val="center" w:pos="4153"/>
          <w:tab w:val="right" w:pos="8306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с. </w:t>
      </w:r>
      <w:proofErr w:type="spellStart"/>
      <w:r>
        <w:rPr>
          <w:sz w:val="28"/>
          <w:szCs w:val="28"/>
        </w:rPr>
        <w:t>Кочетное</w:t>
      </w:r>
      <w:proofErr w:type="spellEnd"/>
      <w:r>
        <w:rPr>
          <w:sz w:val="28"/>
          <w:szCs w:val="28"/>
        </w:rPr>
        <w:t xml:space="preserve"> ул. Горная, ул. Октябрьская</w:t>
      </w:r>
      <w:r w:rsidR="00B66F87">
        <w:rPr>
          <w:sz w:val="28"/>
          <w:szCs w:val="28"/>
        </w:rPr>
        <w:t>;</w:t>
      </w:r>
    </w:p>
    <w:p w:rsidR="00E85B20" w:rsidRDefault="00E85B20" w:rsidP="00E85B20">
      <w:pPr>
        <w:tabs>
          <w:tab w:val="center" w:pos="4153"/>
          <w:tab w:val="right" w:pos="8306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-с. Привольное ул. Советская, ул. Степная, ул. Комсомольская;</w:t>
      </w:r>
    </w:p>
    <w:p w:rsidR="00E85B20" w:rsidRDefault="00E85B20" w:rsidP="00E85B20">
      <w:pPr>
        <w:tabs>
          <w:tab w:val="center" w:pos="4153"/>
          <w:tab w:val="right" w:pos="8306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-с. Чкаловское ул. Зеленая;</w:t>
      </w:r>
    </w:p>
    <w:p w:rsidR="00E85B20" w:rsidRDefault="00E85B20" w:rsidP="00E85B20">
      <w:pPr>
        <w:tabs>
          <w:tab w:val="center" w:pos="4153"/>
          <w:tab w:val="right" w:pos="8306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-с. </w:t>
      </w:r>
      <w:proofErr w:type="spellStart"/>
      <w:r>
        <w:rPr>
          <w:sz w:val="28"/>
          <w:szCs w:val="28"/>
        </w:rPr>
        <w:t>Тарлыковка</w:t>
      </w:r>
      <w:proofErr w:type="spellEnd"/>
      <w:r>
        <w:rPr>
          <w:sz w:val="28"/>
          <w:szCs w:val="28"/>
        </w:rPr>
        <w:t xml:space="preserve"> ул. </w:t>
      </w:r>
      <w:proofErr w:type="gramStart"/>
      <w:r>
        <w:rPr>
          <w:sz w:val="28"/>
          <w:szCs w:val="28"/>
        </w:rPr>
        <w:t>Комсомольская</w:t>
      </w:r>
      <w:proofErr w:type="gramEnd"/>
      <w:r>
        <w:rPr>
          <w:sz w:val="28"/>
          <w:szCs w:val="28"/>
        </w:rPr>
        <w:t xml:space="preserve"> (асфальтирование)</w:t>
      </w:r>
      <w:r w:rsidR="00B66F87">
        <w:rPr>
          <w:sz w:val="28"/>
          <w:szCs w:val="28"/>
        </w:rPr>
        <w:t>;</w:t>
      </w:r>
    </w:p>
    <w:p w:rsidR="00E85B20" w:rsidRDefault="00E85B20" w:rsidP="00E85B20">
      <w:pPr>
        <w:tabs>
          <w:tab w:val="center" w:pos="4153"/>
          <w:tab w:val="right" w:pos="8306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B66F87">
        <w:rPr>
          <w:sz w:val="28"/>
          <w:szCs w:val="28"/>
        </w:rPr>
        <w:t xml:space="preserve"> </w:t>
      </w:r>
      <w:r>
        <w:rPr>
          <w:sz w:val="28"/>
          <w:szCs w:val="28"/>
        </w:rPr>
        <w:t>с. Приволжское ул. Красноармейская, с. Яблоновка ул. Почтовая, с. Приволжское ул. Первомайская (ямочный ремонт)</w:t>
      </w:r>
      <w:r w:rsidR="00B66F87">
        <w:rPr>
          <w:sz w:val="28"/>
          <w:szCs w:val="28"/>
        </w:rPr>
        <w:t>;</w:t>
      </w:r>
      <w:proofErr w:type="gramEnd"/>
    </w:p>
    <w:p w:rsidR="00E85B20" w:rsidRDefault="00E85B20" w:rsidP="00E85B20">
      <w:pPr>
        <w:tabs>
          <w:tab w:val="center" w:pos="4153"/>
          <w:tab w:val="right" w:pos="8306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с. Первомайское ул. Первомайская</w:t>
      </w:r>
      <w:r w:rsidR="00B66F87">
        <w:rPr>
          <w:sz w:val="28"/>
          <w:szCs w:val="28"/>
        </w:rPr>
        <w:t>;</w:t>
      </w:r>
    </w:p>
    <w:p w:rsidR="00E85B20" w:rsidRDefault="00E85B20" w:rsidP="00E85B20">
      <w:pPr>
        <w:tabs>
          <w:tab w:val="center" w:pos="4153"/>
          <w:tab w:val="right" w:pos="8306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с. Кривояр ул. </w:t>
      </w:r>
      <w:proofErr w:type="gramStart"/>
      <w:r>
        <w:rPr>
          <w:sz w:val="28"/>
          <w:szCs w:val="28"/>
        </w:rPr>
        <w:t>Северная</w:t>
      </w:r>
      <w:proofErr w:type="gramEnd"/>
      <w:r w:rsidR="00B66F87">
        <w:rPr>
          <w:sz w:val="28"/>
          <w:szCs w:val="28"/>
        </w:rPr>
        <w:t>;</w:t>
      </w:r>
    </w:p>
    <w:p w:rsidR="00E85B20" w:rsidRDefault="00E85B20" w:rsidP="00E85B20">
      <w:pPr>
        <w:tabs>
          <w:tab w:val="center" w:pos="4153"/>
          <w:tab w:val="right" w:pos="8306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66F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Луговское</w:t>
      </w:r>
      <w:proofErr w:type="spellEnd"/>
      <w:r>
        <w:rPr>
          <w:sz w:val="28"/>
          <w:szCs w:val="28"/>
        </w:rPr>
        <w:t xml:space="preserve"> ул. </w:t>
      </w:r>
      <w:proofErr w:type="gramStart"/>
      <w:r>
        <w:rPr>
          <w:sz w:val="28"/>
          <w:szCs w:val="28"/>
        </w:rPr>
        <w:t>Новая</w:t>
      </w:r>
      <w:proofErr w:type="gramEnd"/>
      <w:r>
        <w:rPr>
          <w:sz w:val="28"/>
          <w:szCs w:val="28"/>
        </w:rPr>
        <w:t>, ул. Почтовая, ямочный ремонт улично-дорожной сети МО.</w:t>
      </w:r>
    </w:p>
    <w:p w:rsidR="00E85B20" w:rsidRDefault="00E85B20" w:rsidP="00E85B20">
      <w:pPr>
        <w:tabs>
          <w:tab w:val="center" w:pos="4153"/>
          <w:tab w:val="right" w:pos="8306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контракты заключены. Работы ожидаются к началу 01 апреля.</w:t>
      </w:r>
    </w:p>
    <w:p w:rsidR="00E85B20" w:rsidRPr="00E15359" w:rsidRDefault="00E85B20" w:rsidP="00E85B20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252525"/>
          <w:sz w:val="28"/>
          <w:szCs w:val="28"/>
        </w:rPr>
        <w:t>Содержание автомобильной дороги федерального значения Р-229 «Самара – Пугачев – Энгельс – Волгоград» в границах Ровенского района осуществляет  ООО «Автодорожник».</w:t>
      </w:r>
    </w:p>
    <w:p w:rsidR="00E85B20" w:rsidRPr="00E15359" w:rsidRDefault="00E85B20" w:rsidP="00E85B20">
      <w:pPr>
        <w:pStyle w:val="ac"/>
        <w:spacing w:after="0"/>
        <w:ind w:firstLine="708"/>
        <w:jc w:val="both"/>
        <w:rPr>
          <w:color w:val="000000"/>
          <w:sz w:val="28"/>
          <w:szCs w:val="28"/>
        </w:rPr>
      </w:pPr>
      <w:r w:rsidRPr="00E15359">
        <w:rPr>
          <w:color w:val="000000"/>
          <w:sz w:val="28"/>
          <w:szCs w:val="28"/>
        </w:rPr>
        <w:t>Содержание автомобильных дорог регионального значения осуществляет дорожная организация ООО «</w:t>
      </w:r>
      <w:proofErr w:type="spellStart"/>
      <w:r w:rsidRPr="00E15359">
        <w:rPr>
          <w:color w:val="000000"/>
          <w:sz w:val="28"/>
          <w:szCs w:val="28"/>
        </w:rPr>
        <w:t>Лидер-А</w:t>
      </w:r>
      <w:proofErr w:type="spellEnd"/>
      <w:r w:rsidRPr="00E15359">
        <w:rPr>
          <w:color w:val="000000"/>
          <w:sz w:val="28"/>
          <w:szCs w:val="28"/>
        </w:rPr>
        <w:t>. В. В.».</w:t>
      </w:r>
    </w:p>
    <w:p w:rsidR="00E85B20" w:rsidRDefault="00E85B20" w:rsidP="00E85B20">
      <w:pPr>
        <w:pStyle w:val="a9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содержания улично-дорожной сети сельских поселений </w:t>
      </w:r>
      <w:r w:rsidRPr="00E15359">
        <w:rPr>
          <w:color w:val="000000"/>
          <w:sz w:val="28"/>
          <w:szCs w:val="28"/>
        </w:rPr>
        <w:t>глав</w:t>
      </w:r>
      <w:r>
        <w:rPr>
          <w:color w:val="000000"/>
          <w:sz w:val="28"/>
          <w:szCs w:val="28"/>
        </w:rPr>
        <w:t>ы</w:t>
      </w:r>
      <w:r w:rsidRPr="00E15359">
        <w:rPr>
          <w:color w:val="000000"/>
          <w:sz w:val="28"/>
          <w:szCs w:val="28"/>
        </w:rPr>
        <w:t xml:space="preserve"> муниципальных образований </w:t>
      </w:r>
      <w:r>
        <w:rPr>
          <w:color w:val="000000"/>
          <w:sz w:val="28"/>
          <w:szCs w:val="28"/>
        </w:rPr>
        <w:t xml:space="preserve">провели </w:t>
      </w:r>
      <w:r w:rsidRPr="00E15359">
        <w:rPr>
          <w:color w:val="000000"/>
          <w:sz w:val="28"/>
          <w:szCs w:val="28"/>
        </w:rPr>
        <w:t xml:space="preserve">работа по заключению договоров с организациями, ИП, имеющих соответствующую технику для обслуживания </w:t>
      </w:r>
      <w:proofErr w:type="spellStart"/>
      <w:r w:rsidRPr="00E15359">
        <w:rPr>
          <w:color w:val="000000"/>
          <w:sz w:val="28"/>
          <w:szCs w:val="28"/>
        </w:rPr>
        <w:t>внутрипоселковых</w:t>
      </w:r>
      <w:proofErr w:type="spellEnd"/>
      <w:r w:rsidRPr="00E15359">
        <w:rPr>
          <w:color w:val="000000"/>
          <w:sz w:val="28"/>
          <w:szCs w:val="28"/>
        </w:rPr>
        <w:t xml:space="preserve"> дорог.</w:t>
      </w:r>
      <w:r>
        <w:rPr>
          <w:color w:val="000000"/>
          <w:sz w:val="28"/>
          <w:szCs w:val="28"/>
        </w:rPr>
        <w:t xml:space="preserve"> С 2023 года также переданы полномочия по содержанию </w:t>
      </w:r>
      <w:proofErr w:type="spellStart"/>
      <w:r>
        <w:rPr>
          <w:color w:val="000000"/>
          <w:sz w:val="28"/>
          <w:szCs w:val="28"/>
        </w:rPr>
        <w:t>автоподъездов</w:t>
      </w:r>
      <w:proofErr w:type="spellEnd"/>
      <w:r>
        <w:rPr>
          <w:color w:val="000000"/>
          <w:sz w:val="28"/>
          <w:szCs w:val="28"/>
        </w:rPr>
        <w:t>.</w:t>
      </w:r>
    </w:p>
    <w:p w:rsidR="00E85B20" w:rsidRPr="0073289D" w:rsidRDefault="00E85B20" w:rsidP="00E85B20">
      <w:pPr>
        <w:pStyle w:val="a9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территории Ровенского МО очистку осуществлял ИП </w:t>
      </w:r>
      <w:proofErr w:type="spellStart"/>
      <w:r>
        <w:rPr>
          <w:color w:val="000000"/>
          <w:sz w:val="28"/>
          <w:szCs w:val="28"/>
        </w:rPr>
        <w:t>Хиров</w:t>
      </w:r>
      <w:proofErr w:type="spellEnd"/>
      <w:r>
        <w:rPr>
          <w:color w:val="000000"/>
          <w:sz w:val="28"/>
          <w:szCs w:val="28"/>
        </w:rPr>
        <w:t xml:space="preserve"> А. А., расчистку тротуаров - МКУ «Ровенское хозяйство «Благоустройство». </w:t>
      </w:r>
    </w:p>
    <w:p w:rsidR="00E85B20" w:rsidRPr="0044481D" w:rsidRDefault="00E85B20" w:rsidP="00E85B20">
      <w:pPr>
        <w:widowControl w:val="0"/>
        <w:jc w:val="both"/>
        <w:rPr>
          <w:sz w:val="28"/>
          <w:szCs w:val="28"/>
        </w:rPr>
      </w:pPr>
      <w:r w:rsidRPr="0044481D">
        <w:rPr>
          <w:sz w:val="28"/>
          <w:szCs w:val="28"/>
        </w:rPr>
        <w:tab/>
        <w:t>Очистку придомовых территорий осуществляет управляющая компания ООО «</w:t>
      </w:r>
      <w:proofErr w:type="spellStart"/>
      <w:r>
        <w:rPr>
          <w:sz w:val="28"/>
          <w:szCs w:val="28"/>
        </w:rPr>
        <w:t>Финсел</w:t>
      </w:r>
      <w:proofErr w:type="spellEnd"/>
      <w:r w:rsidRPr="0044481D">
        <w:rPr>
          <w:sz w:val="28"/>
          <w:szCs w:val="28"/>
        </w:rPr>
        <w:t>».</w:t>
      </w:r>
    </w:p>
    <w:p w:rsidR="00E85B20" w:rsidRDefault="00E85B20" w:rsidP="00606C44">
      <w:pPr>
        <w:ind w:firstLine="567"/>
        <w:jc w:val="both"/>
        <w:rPr>
          <w:sz w:val="28"/>
          <w:szCs w:val="28"/>
        </w:rPr>
      </w:pPr>
    </w:p>
    <w:sectPr w:rsidR="00E85B20" w:rsidSect="00BE3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56E5"/>
    <w:rsid w:val="0004495F"/>
    <w:rsid w:val="00051934"/>
    <w:rsid w:val="0006274E"/>
    <w:rsid w:val="000A2B77"/>
    <w:rsid w:val="004B2B35"/>
    <w:rsid w:val="00514975"/>
    <w:rsid w:val="00606C44"/>
    <w:rsid w:val="00673534"/>
    <w:rsid w:val="006F3B0E"/>
    <w:rsid w:val="00791301"/>
    <w:rsid w:val="00807FA3"/>
    <w:rsid w:val="00840EF1"/>
    <w:rsid w:val="0088010B"/>
    <w:rsid w:val="008B0C2C"/>
    <w:rsid w:val="008F21EC"/>
    <w:rsid w:val="00945886"/>
    <w:rsid w:val="00A22AF6"/>
    <w:rsid w:val="00A456E5"/>
    <w:rsid w:val="00AC7F7B"/>
    <w:rsid w:val="00B66F87"/>
    <w:rsid w:val="00B708A2"/>
    <w:rsid w:val="00BB5148"/>
    <w:rsid w:val="00BE359E"/>
    <w:rsid w:val="00D013AE"/>
    <w:rsid w:val="00D771E1"/>
    <w:rsid w:val="00D94B5F"/>
    <w:rsid w:val="00DC6823"/>
    <w:rsid w:val="00E3681A"/>
    <w:rsid w:val="00E85B20"/>
    <w:rsid w:val="00EC35A2"/>
    <w:rsid w:val="00F209B5"/>
    <w:rsid w:val="00FE5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C4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C4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A2B77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A2B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Без интервала Знак"/>
    <w:basedOn w:val="a0"/>
    <w:link w:val="a8"/>
    <w:locked/>
    <w:rsid w:val="000A2B77"/>
    <w:rPr>
      <w:rFonts w:ascii="Calibri" w:eastAsia="Calibri" w:hAnsi="Calibri" w:cs="Calibri"/>
    </w:rPr>
  </w:style>
  <w:style w:type="paragraph" w:styleId="a8">
    <w:name w:val="No Spacing"/>
    <w:link w:val="a7"/>
    <w:qFormat/>
    <w:rsid w:val="000A2B77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nformat">
    <w:name w:val="ConsPlusNonformat"/>
    <w:uiPriority w:val="99"/>
    <w:rsid w:val="00E85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E85B20"/>
    <w:pPr>
      <w:spacing w:before="100" w:beforeAutospacing="1" w:after="100" w:afterAutospacing="1"/>
    </w:pPr>
  </w:style>
  <w:style w:type="paragraph" w:styleId="aa">
    <w:name w:val="Body Text"/>
    <w:basedOn w:val="a"/>
    <w:link w:val="ab"/>
    <w:uiPriority w:val="99"/>
    <w:semiHidden/>
    <w:unhideWhenUsed/>
    <w:rsid w:val="00E85B2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E8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First Indent"/>
    <w:basedOn w:val="aa"/>
    <w:link w:val="ad"/>
    <w:rsid w:val="00E85B20"/>
    <w:pPr>
      <w:ind w:firstLine="210"/>
    </w:pPr>
  </w:style>
  <w:style w:type="character" w:customStyle="1" w:styleId="ad">
    <w:name w:val="Красная строка Знак"/>
    <w:basedOn w:val="ab"/>
    <w:link w:val="ac"/>
    <w:rsid w:val="00E85B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Sobran</cp:lastModifiedBy>
  <cp:revision>23</cp:revision>
  <cp:lastPrinted>2023-03-14T07:35:00Z</cp:lastPrinted>
  <dcterms:created xsi:type="dcterms:W3CDTF">2022-11-14T08:18:00Z</dcterms:created>
  <dcterms:modified xsi:type="dcterms:W3CDTF">2023-03-21T12:03:00Z</dcterms:modified>
</cp:coreProperties>
</file>